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2E3" w:rsidRPr="005F579E" w:rsidRDefault="005F579E" w:rsidP="005F579E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bookmarkStart w:id="0" w:name="_GoBack"/>
      <w:bookmarkEnd w:id="0"/>
      <w:r w:rsidRPr="005F579E">
        <w:rPr>
          <w:rFonts w:ascii="Arial" w:hAnsi="Arial" w:cs="Arial"/>
          <w:color w:val="44546A" w:themeColor="text2"/>
          <w:sz w:val="30"/>
        </w:rPr>
        <w:t>2021 Weekly Calendar</w:t>
      </w:r>
      <w:r>
        <w:rPr>
          <w:rFonts w:ascii="Arial" w:hAnsi="Arial" w:cs="Arial"/>
          <w:color w:val="44546A" w:themeColor="text2"/>
          <w:sz w:val="30"/>
        </w:rPr>
        <w:br/>
      </w:r>
      <w:r w:rsidRPr="005F579E">
        <w:rPr>
          <w:rFonts w:ascii="Arial" w:hAnsi="Arial" w:cs="Arial"/>
          <w:color w:val="4672A8"/>
          <w:sz w:val="18"/>
        </w:rPr>
        <w:t xml:space="preserve">Calendar is Printable and fully editable.  Downloaded from </w:t>
      </w:r>
      <w:hyperlink r:id="rId4" w:history="1">
        <w:r w:rsidRPr="005F579E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723"/>
        <w:gridCol w:w="1723"/>
        <w:gridCol w:w="1722"/>
        <w:gridCol w:w="1722"/>
        <w:gridCol w:w="1722"/>
        <w:gridCol w:w="1722"/>
        <w:gridCol w:w="1722"/>
        <w:gridCol w:w="1722"/>
      </w:tblGrid>
      <w:tr w:rsidR="005F579E" w:rsidRPr="00852316" w:rsidTr="005F579E">
        <w:trPr>
          <w:cantSplit/>
          <w:trHeight w:hRule="exact" w:val="360"/>
          <w:tblHeader/>
          <w:jc w:val="center"/>
        </w:trPr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:rsidR="005F579E" w:rsidRPr="00852316" w:rsidRDefault="005F579E" w:rsidP="005B54C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Month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:rsidR="005F579E" w:rsidRPr="00852316" w:rsidRDefault="005F579E" w:rsidP="005B54C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Sun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:rsidR="005F579E" w:rsidRPr="00852316" w:rsidRDefault="005F579E" w:rsidP="005B54C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:rsidR="005F579E" w:rsidRPr="00852316" w:rsidRDefault="005F579E" w:rsidP="005B54C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Tue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:rsidR="005F579E" w:rsidRPr="00852316" w:rsidRDefault="005F579E" w:rsidP="005B54C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Wed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:rsidR="005F579E" w:rsidRPr="00852316" w:rsidRDefault="005F579E" w:rsidP="005B54C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Thu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:rsidR="005F579E" w:rsidRPr="00852316" w:rsidRDefault="005F579E" w:rsidP="005B54C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Fri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:rsidR="005F579E" w:rsidRPr="00852316" w:rsidRDefault="005F579E" w:rsidP="005B54C2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Sat</w:t>
            </w: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:rsidR="005F579E" w:rsidRDefault="005F579E" w:rsidP="005F579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:rsidR="005F579E" w:rsidRPr="005F579E" w:rsidRDefault="005F579E" w:rsidP="005F579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2020</w:t>
            </w: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5F579E" w:rsidRDefault="005F579E" w:rsidP="005F579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Jan</w:t>
            </w:r>
          </w:p>
          <w:p w:rsidR="005F579E" w:rsidRPr="005F579E" w:rsidRDefault="005F579E" w:rsidP="005F579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2021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5F579E" w:rsidRDefault="005F579E" w:rsidP="005F579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Feb</w:t>
            </w:r>
          </w:p>
          <w:p w:rsidR="005F579E" w:rsidRPr="005F579E" w:rsidRDefault="005F579E" w:rsidP="005F579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2021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5F579E" w:rsidRDefault="005F579E" w:rsidP="005F579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Mar</w:t>
            </w:r>
          </w:p>
          <w:p w:rsidR="005F579E" w:rsidRPr="005F579E" w:rsidRDefault="005F579E" w:rsidP="005F579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2021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5F579E" w:rsidRDefault="005F579E" w:rsidP="005F579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Apr</w:t>
            </w:r>
          </w:p>
          <w:p w:rsidR="005F579E" w:rsidRPr="005F579E" w:rsidRDefault="005F579E" w:rsidP="005F579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2021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5F579E" w:rsidRDefault="005F579E" w:rsidP="005F579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May</w:t>
            </w:r>
          </w:p>
          <w:p w:rsidR="005F579E" w:rsidRPr="005F579E" w:rsidRDefault="005F579E" w:rsidP="005F579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2021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5F579E" w:rsidRDefault="005F579E" w:rsidP="005F579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Jun</w:t>
            </w:r>
          </w:p>
          <w:p w:rsidR="005F579E" w:rsidRPr="005F579E" w:rsidRDefault="005F579E" w:rsidP="005F579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2021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5F579E" w:rsidRDefault="005F579E" w:rsidP="005F579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Jul</w:t>
            </w:r>
          </w:p>
          <w:p w:rsidR="005F579E" w:rsidRPr="005F579E" w:rsidRDefault="005F579E" w:rsidP="005F579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2021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5F579E" w:rsidRDefault="005F579E" w:rsidP="005F579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Aug</w:t>
            </w:r>
          </w:p>
          <w:p w:rsidR="005F579E" w:rsidRPr="005F579E" w:rsidRDefault="005F579E" w:rsidP="005F579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2021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5F579E" w:rsidRDefault="005F579E" w:rsidP="005F579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Sep</w:t>
            </w:r>
          </w:p>
          <w:p w:rsidR="005F579E" w:rsidRPr="005F579E" w:rsidRDefault="005F579E" w:rsidP="005F579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2021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5F579E" w:rsidRDefault="005F579E" w:rsidP="005F579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Oct</w:t>
            </w:r>
          </w:p>
          <w:p w:rsidR="005F579E" w:rsidRPr="005F579E" w:rsidRDefault="005F579E" w:rsidP="005F579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2021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5F579E" w:rsidRDefault="005F579E" w:rsidP="005F579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Nov</w:t>
            </w:r>
          </w:p>
          <w:p w:rsidR="005F579E" w:rsidRPr="005F579E" w:rsidRDefault="005F579E" w:rsidP="005F579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2021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:rsidR="005F579E" w:rsidRDefault="005F579E" w:rsidP="005F579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Dec</w:t>
            </w:r>
          </w:p>
          <w:p w:rsidR="005F579E" w:rsidRPr="005F579E" w:rsidRDefault="005F579E" w:rsidP="005F579E">
            <w:pPr>
              <w:pStyle w:val="CalendarText"/>
              <w:jc w:val="center"/>
              <w:rPr>
                <w:rStyle w:val="CalendarNumbers"/>
                <w:bCs w:val="0"/>
                <w:sz w:val="22"/>
              </w:rPr>
            </w:pPr>
            <w:r>
              <w:rPr>
                <w:rStyle w:val="CalendarNumbers"/>
                <w:bCs w:val="0"/>
                <w:sz w:val="22"/>
              </w:rPr>
              <w:t>2021</w:t>
            </w: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  <w:tr w:rsidR="005F579E" w:rsidRPr="005F579E" w:rsidTr="005F579E">
        <w:trPr>
          <w:cantSplit/>
          <w:trHeight w:val="720"/>
          <w:jc w:val="center"/>
        </w:trPr>
        <w:tc>
          <w:tcPr>
            <w:tcW w:w="625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</w:tcPr>
          <w:p w:rsidR="005F579E" w:rsidRPr="005F579E" w:rsidRDefault="005F579E" w:rsidP="005B54C2">
            <w:pPr>
              <w:pStyle w:val="CalendarText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25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</w:tcPr>
          <w:p w:rsidR="005F579E" w:rsidRDefault="005F579E" w:rsidP="005F579E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5F579E">
              <w:rPr>
                <w:rStyle w:val="WinCalendarHolidayBlue"/>
              </w:rPr>
              <w:t xml:space="preserve"> </w:t>
            </w:r>
          </w:p>
          <w:p w:rsidR="005F579E" w:rsidRPr="005F579E" w:rsidRDefault="005F579E" w:rsidP="005B54C2">
            <w:pPr>
              <w:pStyle w:val="CalendarText"/>
              <w:rPr>
                <w:rStyle w:val="WinCalendarBLANKCELLSTYLE0"/>
              </w:rPr>
            </w:pPr>
          </w:p>
        </w:tc>
      </w:tr>
    </w:tbl>
    <w:p w:rsidR="005F579E" w:rsidRDefault="005F579E" w:rsidP="005F579E">
      <w:pPr>
        <w:jc w:val="right"/>
        <w:rPr>
          <w:color w:val="666699"/>
          <w:sz w:val="16"/>
        </w:rPr>
      </w:pPr>
      <w:r w:rsidRPr="005F579E">
        <w:rPr>
          <w:color w:val="666699"/>
          <w:sz w:val="16"/>
        </w:rPr>
        <w:t xml:space="preserve">More Calendars: </w:t>
      </w:r>
      <w:hyperlink r:id="rId5" w:history="1">
        <w:r w:rsidRPr="005F579E">
          <w:rPr>
            <w:rStyle w:val="Hyperlink"/>
            <w:color w:val="666699"/>
            <w:sz w:val="16"/>
          </w:rPr>
          <w:t>2018</w:t>
        </w:r>
      </w:hyperlink>
      <w:r w:rsidRPr="005F579E">
        <w:rPr>
          <w:color w:val="666699"/>
          <w:sz w:val="16"/>
        </w:rPr>
        <w:t xml:space="preserve">, </w:t>
      </w:r>
      <w:hyperlink r:id="rId6" w:history="1">
        <w:r w:rsidRPr="005F579E">
          <w:rPr>
            <w:rStyle w:val="Hyperlink"/>
            <w:color w:val="666699"/>
            <w:sz w:val="16"/>
          </w:rPr>
          <w:t>Word Calendar</w:t>
        </w:r>
      </w:hyperlink>
      <w:r w:rsidRPr="005F579E">
        <w:rPr>
          <w:color w:val="666699"/>
          <w:sz w:val="16"/>
        </w:rPr>
        <w:t xml:space="preserve">, </w:t>
      </w:r>
      <w:hyperlink r:id="rId7" w:history="1">
        <w:r w:rsidRPr="005F579E">
          <w:rPr>
            <w:rStyle w:val="Hyperlink"/>
            <w:color w:val="666699"/>
            <w:sz w:val="16"/>
          </w:rPr>
          <w:t>PDF Calendar</w:t>
        </w:r>
      </w:hyperlink>
    </w:p>
    <w:p w:rsidR="005F579E" w:rsidRPr="005F579E" w:rsidRDefault="005F579E" w:rsidP="005F579E">
      <w:pPr>
        <w:spacing w:after="0"/>
        <w:rPr>
          <w:color w:val="1F3864" w:themeColor="accent5" w:themeShade="80"/>
          <w:sz w:val="20"/>
        </w:rPr>
      </w:pPr>
      <w:r w:rsidRPr="005F579E">
        <w:rPr>
          <w:color w:val="1F3864" w:themeColor="accent5" w:themeShade="80"/>
          <w:sz w:val="20"/>
        </w:rPr>
        <w:t xml:space="preserve">Created with </w:t>
      </w:r>
      <w:hyperlink r:id="rId8" w:history="1">
        <w:r w:rsidRPr="005F579E">
          <w:rPr>
            <w:rStyle w:val="Hyperlink"/>
            <w:sz w:val="20"/>
            <w:u w:val="none"/>
          </w:rPr>
          <w:t>WinCalendar Calendar Creator</w:t>
        </w:r>
      </w:hyperlink>
    </w:p>
    <w:p w:rsidR="005F579E" w:rsidRPr="005F579E" w:rsidRDefault="005F579E" w:rsidP="005F579E">
      <w:pPr>
        <w:spacing w:after="0"/>
        <w:rPr>
          <w:color w:val="1F3864" w:themeColor="accent5" w:themeShade="80"/>
          <w:sz w:val="20"/>
        </w:rPr>
      </w:pPr>
      <w:r w:rsidRPr="005F579E">
        <w:rPr>
          <w:rFonts w:ascii="Arial" w:hAnsi="Arial" w:cs="Arial"/>
          <w:color w:val="009999"/>
          <w:sz w:val="14"/>
        </w:rPr>
        <w:t>►</w:t>
      </w:r>
      <w:r w:rsidRPr="005F579E">
        <w:rPr>
          <w:color w:val="1F3864" w:themeColor="accent5" w:themeShade="80"/>
          <w:sz w:val="20"/>
        </w:rPr>
        <w:t xml:space="preserve"> For more layouts, colors, options &amp; for calendars with other Holidays (10 Countries, Christian, Jewish &amp; Muslim)  download WinCalendar from WinCalendar.com.</w:t>
      </w:r>
    </w:p>
    <w:p w:rsidR="005F579E" w:rsidRPr="005F579E" w:rsidRDefault="005F579E" w:rsidP="005F579E">
      <w:pPr>
        <w:spacing w:after="0"/>
        <w:rPr>
          <w:color w:val="1F3864" w:themeColor="accent5" w:themeShade="80"/>
          <w:sz w:val="20"/>
        </w:rPr>
      </w:pPr>
      <w:r w:rsidRPr="005F579E">
        <w:rPr>
          <w:rFonts w:ascii="Arial" w:hAnsi="Arial" w:cs="Arial"/>
          <w:color w:val="009999"/>
          <w:sz w:val="14"/>
        </w:rPr>
        <w:t>►</w:t>
      </w:r>
      <w:r w:rsidRPr="005F579E">
        <w:rPr>
          <w:color w:val="1F3864" w:themeColor="accent5" w:themeShade="80"/>
          <w:sz w:val="20"/>
        </w:rPr>
        <w:t xml:space="preserve"> You can even convert Microsoft Outlook, Google Calendar or Yahoo Calendar to Word and Excel format using WinCalendar.</w:t>
      </w:r>
    </w:p>
    <w:p w:rsidR="005F579E" w:rsidRPr="005F579E" w:rsidRDefault="005F579E" w:rsidP="005F579E">
      <w:pPr>
        <w:spacing w:after="0"/>
        <w:rPr>
          <w:color w:val="1F3864" w:themeColor="accent5" w:themeShade="80"/>
          <w:sz w:val="20"/>
        </w:rPr>
      </w:pPr>
      <w:r w:rsidRPr="005F579E">
        <w:rPr>
          <w:rFonts w:ascii="Arial" w:hAnsi="Arial" w:cs="Arial"/>
          <w:color w:val="009999"/>
          <w:sz w:val="14"/>
        </w:rPr>
        <w:t>►</w:t>
      </w:r>
      <w:r w:rsidRPr="005F579E">
        <w:rPr>
          <w:color w:val="1F3864" w:themeColor="accent5" w:themeShade="80"/>
          <w:sz w:val="20"/>
        </w:rPr>
        <w:t xml:space="preserve"> WinCalendar comes with a free desktop calendar &amp; date picker that also integrates with Microsoft Word &amp; Excel.</w:t>
      </w:r>
    </w:p>
    <w:sectPr w:rsidR="005F579E" w:rsidRPr="005F579E" w:rsidSect="005F579E">
      <w:pgSz w:w="15840" w:h="12240" w:orient="landscape"/>
      <w:pgMar w:top="635" w:right="1008" w:bottom="6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9E"/>
    <w:rsid w:val="005E12E3"/>
    <w:rsid w:val="005F579E"/>
    <w:rsid w:val="00A3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992DB-870A-4CC6-8748-8768C063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link w:val="CalendarTextChar"/>
    <w:rsid w:val="005F579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5F579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F579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5F579E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rsid w:val="005F579E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rsid w:val="005F579E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rsid w:val="005F579E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5F579E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TextChar">
    <w:name w:val="CalendarText Char"/>
    <w:basedOn w:val="DefaultParagraphFont"/>
    <w:link w:val="CalendarText"/>
    <w:rsid w:val="005F579E"/>
    <w:rPr>
      <w:rFonts w:ascii="Arial" w:eastAsia="Times New Roman" w:hAnsi="Arial" w:cs="Arial"/>
      <w:color w:val="000000"/>
      <w:sz w:val="20"/>
      <w:szCs w:val="24"/>
    </w:rPr>
  </w:style>
  <w:style w:type="character" w:customStyle="1" w:styleId="WCSTYLEGoogle10SChar">
    <w:name w:val="WC_STYLE_Google1_0_S Char"/>
    <w:basedOn w:val="CalendarTextChar"/>
    <w:link w:val="WCSTYLEGoogle10S"/>
    <w:rsid w:val="005F579E"/>
    <w:rPr>
      <w:rFonts w:ascii="Arial" w:eastAsia="Times New Roman" w:hAnsi="Arial" w:cs="Arial"/>
      <w:color w:val="000000"/>
      <w:sz w:val="20"/>
      <w:szCs w:val="24"/>
      <w:shd w:val="clear" w:color="auto" w:fill="CCFFFF"/>
    </w:rPr>
  </w:style>
  <w:style w:type="character" w:styleId="Hyperlink">
    <w:name w:val="Hyperlink"/>
    <w:basedOn w:val="DefaultParagraphFont"/>
    <w:uiPriority w:val="99"/>
    <w:unhideWhenUsed/>
    <w:rsid w:val="005F57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-mak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2018-Calendar-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2018-Word-Calendar" TargetMode="External"/><Relationship Id="rId5" Type="http://schemas.openxmlformats.org/officeDocument/2006/relationships/hyperlink" Target="https://www.wincalendar.com/2018-Word-Calenda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819</Words>
  <Characters>2081</Characters>
  <Application>Microsoft Office Word</Application>
  <DocSecurity>0</DocSecurity>
  <Lines>2081</Lines>
  <Paragraphs>724</Paragraphs>
  <ScaleCrop>false</ScaleCrop>
  <Company>Sapro Systems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Calendar - Continuous by Week</dc:title>
  <dc:subject>Free Blank Calendar</dc:subject>
  <dc:creator>WinCalendar.com</dc:creator>
  <cp:keywords>2021 Calendar, Free Calendar, Calendar Template, Printable Calendar, XLS Calendar</cp:keywords>
  <dc:description/>
  <cp:lastModifiedBy>WinCalendar</cp:lastModifiedBy>
  <cp:revision>1</cp:revision>
  <dcterms:created xsi:type="dcterms:W3CDTF">2017-10-10T09:48:00Z</dcterms:created>
  <dcterms:modified xsi:type="dcterms:W3CDTF">2017-10-10T09:48:00Z</dcterms:modified>
  <cp:category>2021 Calendar</cp:category>
</cp:coreProperties>
</file>